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93" w:rsidRDefault="00F95180" w:rsidP="00F95180">
      <w:pPr>
        <w:pStyle w:val="20"/>
        <w:shd w:val="clear" w:color="auto" w:fill="auto"/>
        <w:ind w:left="4260" w:right="52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F95180" w:rsidRDefault="00BA3B58" w:rsidP="00BA3B58">
      <w:pPr>
        <w:pStyle w:val="20"/>
        <w:shd w:val="clear" w:color="auto" w:fill="auto"/>
        <w:spacing w:line="276" w:lineRule="auto"/>
        <w:ind w:left="9923" w:right="5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УТВЕРЖДАЮ</w:t>
      </w:r>
      <w:r w:rsidR="00F95180" w:rsidRPr="0036050D">
        <w:rPr>
          <w:sz w:val="24"/>
          <w:szCs w:val="24"/>
        </w:rPr>
        <w:br/>
      </w:r>
      <w:r>
        <w:rPr>
          <w:sz w:val="24"/>
          <w:szCs w:val="24"/>
        </w:rPr>
        <w:t>главный врач КГБУЗ «Троицкая ЦРБ»</w:t>
      </w:r>
      <w:proofErr w:type="gramEnd"/>
    </w:p>
    <w:p w:rsidR="00BA3B58" w:rsidRDefault="00BA3B58" w:rsidP="00BA3B58">
      <w:pPr>
        <w:pStyle w:val="20"/>
        <w:shd w:val="clear" w:color="auto" w:fill="auto"/>
        <w:spacing w:line="276" w:lineRule="auto"/>
        <w:ind w:left="9923" w:right="5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_________________С.Е. </w:t>
      </w:r>
      <w:proofErr w:type="spellStart"/>
      <w:r>
        <w:rPr>
          <w:sz w:val="24"/>
          <w:szCs w:val="24"/>
        </w:rPr>
        <w:t>Кирдяшова</w:t>
      </w:r>
      <w:proofErr w:type="spellEnd"/>
    </w:p>
    <w:p w:rsidR="00BA3B58" w:rsidRDefault="00BA3B58" w:rsidP="00BA3B58">
      <w:pPr>
        <w:pStyle w:val="20"/>
        <w:shd w:val="clear" w:color="auto" w:fill="auto"/>
        <w:spacing w:line="276" w:lineRule="auto"/>
        <w:ind w:left="9923" w:right="520"/>
        <w:jc w:val="center"/>
        <w:rPr>
          <w:sz w:val="24"/>
          <w:szCs w:val="24"/>
        </w:rPr>
      </w:pPr>
    </w:p>
    <w:p w:rsidR="00BA3B58" w:rsidRDefault="00BA3B58" w:rsidP="00BA3B58">
      <w:pPr>
        <w:pStyle w:val="20"/>
        <w:shd w:val="clear" w:color="auto" w:fill="auto"/>
        <w:spacing w:line="276" w:lineRule="auto"/>
        <w:ind w:left="9923" w:right="52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:rsidR="00BA3B58" w:rsidRDefault="00BA3B58" w:rsidP="000E0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B58" w:rsidRDefault="00BA3B58" w:rsidP="000E0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728" w:rsidRPr="00A52728" w:rsidRDefault="00A52728" w:rsidP="00BA3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728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BA3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728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противодействию коррупции </w:t>
      </w:r>
    </w:p>
    <w:p w:rsidR="00BA3B58" w:rsidRDefault="00BA3B58" w:rsidP="000E0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BA3B58">
        <w:rPr>
          <w:rFonts w:ascii="Times New Roman" w:hAnsi="Times New Roman" w:cs="Times New Roman"/>
          <w:b/>
          <w:bCs/>
          <w:sz w:val="24"/>
          <w:szCs w:val="24"/>
        </w:rPr>
        <w:t>раево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BA3B58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BA3B58">
        <w:rPr>
          <w:rFonts w:ascii="Times New Roman" w:hAnsi="Times New Roman" w:cs="Times New Roman"/>
          <w:b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BA3B58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BA3B58">
        <w:rPr>
          <w:rFonts w:ascii="Times New Roman" w:hAnsi="Times New Roman" w:cs="Times New Roman"/>
          <w:b/>
          <w:bCs/>
          <w:sz w:val="24"/>
          <w:szCs w:val="24"/>
        </w:rPr>
        <w:t xml:space="preserve"> здравоохранения  </w:t>
      </w:r>
    </w:p>
    <w:p w:rsidR="00BA3B58" w:rsidRDefault="00BA3B58" w:rsidP="000E0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B58">
        <w:rPr>
          <w:rFonts w:ascii="Times New Roman" w:hAnsi="Times New Roman" w:cs="Times New Roman"/>
          <w:b/>
          <w:bCs/>
          <w:sz w:val="24"/>
          <w:szCs w:val="24"/>
        </w:rPr>
        <w:t xml:space="preserve">«Троицкая центральная районная больница» </w:t>
      </w:r>
    </w:p>
    <w:p w:rsidR="00BA3B58" w:rsidRDefault="00BA3B58" w:rsidP="000E0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B58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министерства здравоохранения Хабаровского края </w:t>
      </w:r>
    </w:p>
    <w:p w:rsidR="00A52728" w:rsidRPr="00A52728" w:rsidRDefault="00A52728" w:rsidP="000E0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728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F135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F0D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5272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3C2402">
        <w:rPr>
          <w:rFonts w:ascii="Times New Roman" w:hAnsi="Times New Roman" w:cs="Times New Roman"/>
          <w:b/>
          <w:bCs/>
          <w:sz w:val="24"/>
          <w:szCs w:val="24"/>
        </w:rPr>
        <w:t>ода</w:t>
      </w:r>
      <w:r w:rsidR="00AC3E76">
        <w:rPr>
          <w:rFonts w:ascii="Times New Roman" w:hAnsi="Times New Roman" w:cs="Times New Roman"/>
          <w:b/>
          <w:bCs/>
          <w:sz w:val="24"/>
          <w:szCs w:val="24"/>
        </w:rPr>
        <w:t xml:space="preserve"> (с учетом изменений на 01.07.2021 г.)</w:t>
      </w:r>
    </w:p>
    <w:p w:rsidR="00A52728" w:rsidRPr="00A52728" w:rsidRDefault="00A52728" w:rsidP="00A527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4822"/>
        <w:gridCol w:w="2693"/>
        <w:gridCol w:w="1701"/>
        <w:gridCol w:w="5447"/>
      </w:tblGrid>
      <w:tr w:rsidR="00A52728" w:rsidRPr="00A52728" w:rsidTr="00130B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28" w:rsidRPr="00A52728" w:rsidRDefault="00A52728" w:rsidP="00BA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28" w:rsidRPr="00A52728" w:rsidRDefault="00A52728" w:rsidP="00BA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28" w:rsidRPr="00A52728" w:rsidRDefault="00A52728" w:rsidP="00BA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28" w:rsidRPr="00A52728" w:rsidRDefault="00A52728" w:rsidP="00BA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28" w:rsidRPr="00A52728" w:rsidRDefault="00A52728" w:rsidP="00BA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52728" w:rsidRPr="00A52728" w:rsidTr="00A52728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A52728" w:rsidP="00BA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A3B58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r w:rsidRPr="00A5272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</w:t>
            </w:r>
            <w:r w:rsidR="00BA3B58">
              <w:rPr>
                <w:rFonts w:ascii="Times New Roman" w:hAnsi="Times New Roman" w:cs="Times New Roman"/>
                <w:sz w:val="24"/>
                <w:szCs w:val="24"/>
              </w:rPr>
              <w:t>профилактики коррупционных правонарушений</w:t>
            </w:r>
          </w:p>
        </w:tc>
      </w:tr>
      <w:tr w:rsidR="00A52728" w:rsidRPr="00A52728" w:rsidTr="00130B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A52728" w:rsidP="00A5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2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BA3B58" w:rsidP="00BA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A52728" w:rsidRPr="00A52728">
              <w:rPr>
                <w:rFonts w:ascii="Times New Roman" w:hAnsi="Times New Roman" w:cs="Times New Roman"/>
                <w:sz w:val="24"/>
                <w:szCs w:val="24"/>
              </w:rPr>
              <w:t xml:space="preserve"> плана по противодействию 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BA3B58" w:rsidP="00BA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r w:rsidR="00A0519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BA3B58" w:rsidP="008F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28" w:rsidRPr="00A52728" w:rsidRDefault="00CA5A4D" w:rsidP="00BA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BA3B58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антикоррупционной направленности: </w:t>
            </w:r>
            <w:r w:rsidRPr="00CA5A4D">
              <w:rPr>
                <w:rFonts w:ascii="Times New Roman" w:hAnsi="Times New Roman" w:cs="Times New Roman"/>
                <w:sz w:val="24"/>
                <w:szCs w:val="24"/>
              </w:rPr>
              <w:t>комплекса принципов, процедур и конкретных мероприятий, направленных на профилактику и пресечение коррупционных правонарушений в деятельности объектов здравоохранения.</w:t>
            </w:r>
          </w:p>
        </w:tc>
      </w:tr>
      <w:tr w:rsidR="00CA5A4D" w:rsidRPr="00A52728" w:rsidTr="00130B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D" w:rsidRPr="00A52728" w:rsidRDefault="00CA5A4D" w:rsidP="00A5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D" w:rsidRPr="00A52728" w:rsidRDefault="00CA5A4D" w:rsidP="0055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D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553F3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Pr="00CA5A4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учреждения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D" w:rsidRDefault="00CA5A4D" w:rsidP="00A4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D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D" w:rsidRDefault="00553F3B" w:rsidP="008F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D" w:rsidRPr="00CA5A4D" w:rsidRDefault="009B1F5C" w:rsidP="0055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информирования </w:t>
            </w:r>
            <w:r w:rsidR="00553F3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9B1F5C">
              <w:rPr>
                <w:rFonts w:ascii="Times New Roman" w:hAnsi="Times New Roman" w:cs="Times New Roman"/>
                <w:sz w:val="24"/>
                <w:szCs w:val="24"/>
              </w:rPr>
              <w:t>, населения.</w:t>
            </w:r>
          </w:p>
        </w:tc>
      </w:tr>
      <w:tr w:rsidR="009B1F5C" w:rsidRPr="00A52728" w:rsidTr="00130B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5C" w:rsidRDefault="009B1F5C" w:rsidP="00A5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5C" w:rsidRPr="00CA5A4D" w:rsidRDefault="009B1F5C" w:rsidP="0055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5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антикоррупционной политикой работников </w:t>
            </w:r>
            <w:r w:rsidR="00553F3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5C" w:rsidRDefault="009B1F5C" w:rsidP="00553F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5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553F3B">
              <w:rPr>
                <w:rFonts w:ascii="Times New Roman" w:hAnsi="Times New Roman" w:cs="Times New Roman"/>
                <w:sz w:val="24"/>
                <w:szCs w:val="24"/>
              </w:rPr>
              <w:t>кадров,</w:t>
            </w:r>
          </w:p>
          <w:p w:rsidR="00553F3B" w:rsidRPr="00CA5A4D" w:rsidRDefault="00553F3B" w:rsidP="00553F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кадров, юрисконсульт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5C" w:rsidRDefault="00553F3B" w:rsidP="008F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5C" w:rsidRPr="009B1F5C" w:rsidRDefault="009B1F5C" w:rsidP="009B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5C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работников о реализуемой в учреждении антикоррупционной политике</w:t>
            </w:r>
          </w:p>
        </w:tc>
      </w:tr>
      <w:tr w:rsidR="003E17C7" w:rsidRPr="00A52728" w:rsidTr="00A0025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7" w:rsidRPr="009B1F5C" w:rsidRDefault="003E17C7" w:rsidP="0055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E17C7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коррупции в сфере оказания медицинских услуг</w:t>
            </w:r>
          </w:p>
        </w:tc>
      </w:tr>
      <w:tr w:rsidR="00A52728" w:rsidRPr="00A52728" w:rsidTr="00130B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3E17C7" w:rsidP="003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52728" w:rsidRPr="00A52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728" w:rsidRPr="00A52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3E17C7" w:rsidP="00A5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C7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контроля, учета, хранения и выдачи листков нетрудоспособности в соответствии с нормативными документами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3E17C7" w:rsidP="003E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C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3E17C7">
              <w:rPr>
                <w:rFonts w:ascii="Times New Roman" w:hAnsi="Times New Roman" w:cs="Times New Roman"/>
                <w:sz w:val="24"/>
                <w:szCs w:val="24"/>
              </w:rPr>
              <w:t>главного врача по КЭР, руководители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3E17C7" w:rsidP="008F0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C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728" w:rsidRPr="00A5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5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F0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728" w:rsidRPr="00A527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240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5732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28" w:rsidRPr="00A52728" w:rsidRDefault="003E17C7" w:rsidP="0057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C7">
              <w:rPr>
                <w:rFonts w:ascii="Times New Roman" w:hAnsi="Times New Roman" w:cs="Times New Roman"/>
                <w:sz w:val="24"/>
                <w:szCs w:val="24"/>
              </w:rPr>
              <w:t>Не допустить возникновение случаев незаконной выдачи листков нетрудоспособности</w:t>
            </w:r>
          </w:p>
        </w:tc>
      </w:tr>
      <w:tr w:rsidR="00A52728" w:rsidRPr="00A52728" w:rsidTr="00130B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3E17C7" w:rsidP="0007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74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3E17C7" w:rsidP="00E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C7">
              <w:rPr>
                <w:rFonts w:ascii="Times New Roman" w:hAnsi="Times New Roman" w:cs="Times New Roman"/>
                <w:sz w:val="24"/>
                <w:szCs w:val="24"/>
              </w:rPr>
              <w:t>Контроль качества оформления историй болезни на предмет выдачи и продления листков нетрудоспособности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3E17C7" w:rsidP="0002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C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17C7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3E17C7" w:rsidP="008F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C7">
              <w:rPr>
                <w:rFonts w:ascii="Times New Roman" w:hAnsi="Times New Roman" w:cs="Times New Roman"/>
                <w:sz w:val="24"/>
                <w:szCs w:val="24"/>
              </w:rPr>
              <w:t>Весь период 20</w:t>
            </w:r>
            <w:r w:rsidR="00F13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17C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3E17C7" w:rsidP="0057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полноту заполнения медицинских карт, </w:t>
            </w:r>
            <w:proofErr w:type="gramStart"/>
            <w:r w:rsidRPr="003E17C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E17C7">
              <w:rPr>
                <w:rFonts w:ascii="Times New Roman" w:hAnsi="Times New Roman" w:cs="Times New Roman"/>
                <w:sz w:val="24"/>
                <w:szCs w:val="24"/>
              </w:rPr>
              <w:t xml:space="preserve"> правомерностью выдачи листков нетрудоспособности</w:t>
            </w:r>
          </w:p>
        </w:tc>
      </w:tr>
      <w:tr w:rsidR="003E17C7" w:rsidRPr="00A52728" w:rsidTr="00130B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7" w:rsidRDefault="00074738" w:rsidP="003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3E1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7" w:rsidRPr="003E17C7" w:rsidRDefault="003E17C7" w:rsidP="00E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7C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E17C7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обоснованностью выдачи листков нетрудоспособности путем проведения экспертизы амбулаторных карт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7" w:rsidRPr="003E17C7" w:rsidRDefault="003E17C7" w:rsidP="0002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C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E17C7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врачебная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7" w:rsidRPr="003E17C7" w:rsidRDefault="003E17C7" w:rsidP="008F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C7">
              <w:rPr>
                <w:rFonts w:ascii="Times New Roman" w:hAnsi="Times New Roman" w:cs="Times New Roman"/>
                <w:sz w:val="24"/>
                <w:szCs w:val="24"/>
              </w:rPr>
              <w:t>Весь период 20</w:t>
            </w:r>
            <w:r w:rsidR="00F13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17C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7" w:rsidRPr="003E17C7" w:rsidRDefault="003E17C7" w:rsidP="0057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C7">
              <w:rPr>
                <w:rFonts w:ascii="Times New Roman" w:hAnsi="Times New Roman" w:cs="Times New Roman"/>
                <w:sz w:val="24"/>
                <w:szCs w:val="24"/>
              </w:rPr>
              <w:t>Недопущение возникновение коррупционных правонарушений</w:t>
            </w:r>
          </w:p>
        </w:tc>
      </w:tr>
      <w:tr w:rsidR="003E17C7" w:rsidRPr="00A52728" w:rsidTr="00130B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7" w:rsidRDefault="00074738" w:rsidP="003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3E1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7" w:rsidRPr="003E17C7" w:rsidRDefault="003E17C7" w:rsidP="00E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C7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учреждения Перечня медицинских услуг, оказываемых бесплатно, а также 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7" w:rsidRPr="003E17C7" w:rsidRDefault="003E17C7" w:rsidP="00FF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C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Pr="003E17C7">
              <w:rPr>
                <w:rFonts w:ascii="Times New Roman" w:hAnsi="Times New Roman" w:cs="Times New Roman"/>
                <w:sz w:val="24"/>
                <w:szCs w:val="24"/>
              </w:rPr>
              <w:t>поликлиникой, начальник информационно-аналитического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7" w:rsidRPr="003E17C7" w:rsidRDefault="003E17C7" w:rsidP="008F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C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13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7" w:rsidRPr="003E17C7" w:rsidRDefault="003E17C7" w:rsidP="0057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C7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граждан, доступности к сведениям</w:t>
            </w:r>
          </w:p>
        </w:tc>
      </w:tr>
      <w:tr w:rsidR="00A52728" w:rsidRPr="00A52728" w:rsidTr="008F1E93">
        <w:trPr>
          <w:trHeight w:val="646"/>
        </w:trPr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3B" w:rsidRDefault="008F1E93" w:rsidP="000D69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2728" w:rsidRPr="00A52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728" w:rsidRPr="00A5272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сообщения гражданам информации о фактах злоупотребления</w:t>
            </w:r>
          </w:p>
          <w:p w:rsidR="00A52728" w:rsidRPr="00A52728" w:rsidRDefault="00A52728" w:rsidP="000D69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 положением, </w:t>
            </w:r>
            <w:proofErr w:type="gramStart"/>
            <w:r w:rsidRPr="00A52728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A52728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антикоррупционную составляющую.</w:t>
            </w:r>
          </w:p>
        </w:tc>
      </w:tr>
      <w:tr w:rsidR="00A52728" w:rsidRPr="00A52728" w:rsidTr="00130B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8F1E93" w:rsidP="00A5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2728" w:rsidRPr="00A5272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A52728" w:rsidP="00A5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28">
              <w:rPr>
                <w:rFonts w:ascii="Times New Roman" w:hAnsi="Times New Roman" w:cs="Times New Roman"/>
                <w:sz w:val="24"/>
                <w:szCs w:val="24"/>
              </w:rPr>
              <w:t>Размещение в доступном месте информации о недопущении фактов коррупции, взяточничества со стороны медицинских работников</w:t>
            </w:r>
            <w:r w:rsidR="003C2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553F3B" w:rsidP="0055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начальники отделов и служб, з</w:t>
            </w:r>
            <w:r w:rsidR="00A52728" w:rsidRPr="00A52728">
              <w:rPr>
                <w:rFonts w:ascii="Times New Roman" w:hAnsi="Times New Roman" w:cs="Times New Roman"/>
                <w:sz w:val="24"/>
                <w:szCs w:val="24"/>
              </w:rPr>
              <w:t>аведующие подразделениями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A52728" w:rsidP="0002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28" w:rsidRPr="00A52728" w:rsidRDefault="00A52728" w:rsidP="00A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28" w:rsidRPr="00A52728" w:rsidTr="00130B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8F1E93" w:rsidP="00A5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2728" w:rsidRPr="00A5272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A52728" w:rsidP="00A5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2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553F3B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организации и </w:t>
            </w:r>
            <w:r w:rsidRPr="00A527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3F3B">
              <w:rPr>
                <w:rFonts w:ascii="Times New Roman" w:hAnsi="Times New Roman" w:cs="Times New Roman"/>
                <w:sz w:val="24"/>
                <w:szCs w:val="24"/>
              </w:rPr>
              <w:t xml:space="preserve"> ином</w:t>
            </w:r>
            <w:r w:rsidRPr="00A52728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доступном месте информации о порядке предоставления платных медицинских </w:t>
            </w:r>
            <w:r w:rsidRPr="00A5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условиях и порядке предоставления бесплатной медицинской помощи в системе ОМС</w:t>
            </w:r>
            <w:r w:rsidR="003C2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3B" w:rsidRDefault="00553F3B" w:rsidP="0002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</w:t>
            </w:r>
            <w:r w:rsidR="00FF6848">
              <w:rPr>
                <w:rFonts w:ascii="Times New Roman" w:hAnsi="Times New Roman" w:cs="Times New Roman"/>
                <w:sz w:val="24"/>
                <w:szCs w:val="24"/>
              </w:rPr>
              <w:t xml:space="preserve">ый бухгалтер, ведущий экономист, начальник </w:t>
            </w:r>
            <w:r w:rsidR="00FF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информационного обеспечения </w:t>
            </w:r>
          </w:p>
          <w:p w:rsidR="00A52728" w:rsidRPr="00A52728" w:rsidRDefault="00A52728" w:rsidP="0055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A52728" w:rsidP="0002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28" w:rsidRPr="00A52728" w:rsidRDefault="00A52728" w:rsidP="00A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28" w:rsidRPr="00A52728" w:rsidTr="00130B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8F1E93" w:rsidP="00A5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52728" w:rsidRPr="00A5272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A52728" w:rsidP="00A5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28">
              <w:rPr>
                <w:rFonts w:ascii="Times New Roman" w:hAnsi="Times New Roman" w:cs="Times New Roman"/>
                <w:sz w:val="24"/>
                <w:szCs w:val="24"/>
              </w:rPr>
              <w:t>Организация объективного и полного рассмотрения обращений граждан, поступивших почтой, при личном приеме, по электронной почте, через интернет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A52728" w:rsidP="00DB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8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  <w:r w:rsidR="00DB7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D8D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0E0A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0D8D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A52728" w:rsidP="0002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28" w:rsidRPr="00A52728" w:rsidRDefault="00A52728" w:rsidP="00A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28" w:rsidRPr="00A52728" w:rsidTr="00074738">
        <w:trPr>
          <w:trHeight w:val="421"/>
        </w:trPr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8F1E93" w:rsidP="0055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2728" w:rsidRPr="00A52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728" w:rsidRPr="00A5272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прозрачности деятельности учреждения</w:t>
            </w:r>
          </w:p>
        </w:tc>
      </w:tr>
      <w:tr w:rsidR="00A52728" w:rsidRPr="00A52728" w:rsidTr="00130B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8F1E93" w:rsidP="00A5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2728" w:rsidRPr="00A5272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A52728" w:rsidP="00A5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28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средствам массовой информации в широком освещении деятельности учреждения</w:t>
            </w:r>
            <w:r w:rsidR="000E0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A52728" w:rsidP="00DB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8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  <w:r w:rsidR="00DB7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728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A74E9B" w:rsidP="005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28" w:rsidRPr="00A52728" w:rsidRDefault="00A52728" w:rsidP="00A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4D" w:rsidRPr="00A52728" w:rsidTr="00130B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D" w:rsidRPr="00A52728" w:rsidRDefault="008F1E93" w:rsidP="0085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5A4D" w:rsidRPr="00A52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7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A4D" w:rsidRPr="00A52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D" w:rsidRPr="00A52728" w:rsidRDefault="00CA5A4D" w:rsidP="00A5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28">
              <w:rPr>
                <w:rFonts w:ascii="Times New Roman" w:hAnsi="Times New Roman" w:cs="Times New Roman"/>
                <w:sz w:val="24"/>
                <w:szCs w:val="24"/>
              </w:rPr>
              <w:t>Поддержка и совершенствование интернет-сайта, раскрывающего деятельность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D" w:rsidRPr="00A52728" w:rsidRDefault="00CA5A4D" w:rsidP="000E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8">
              <w:rPr>
                <w:rFonts w:ascii="Times New Roman" w:hAnsi="Times New Roman" w:cs="Times New Roman"/>
                <w:sz w:val="24"/>
                <w:szCs w:val="24"/>
              </w:rPr>
              <w:t>Главный врач,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ормационно-аналитический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D" w:rsidRDefault="00A74E9B" w:rsidP="003A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D" w:rsidRPr="00A52728" w:rsidRDefault="00CA5A4D" w:rsidP="00A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28" w:rsidRPr="00A52728" w:rsidTr="00130B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8F1E93" w:rsidP="0085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7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7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7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FF70F7" w:rsidP="00A5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учреждении работы «Телефона Горячей линии» по вопросам  противодействия коррупции в сфере здравоохранения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28" w:rsidRPr="00A52728" w:rsidRDefault="00FF70F7" w:rsidP="00DB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8" w:rsidRPr="00A52728" w:rsidRDefault="00A74E9B" w:rsidP="003A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28" w:rsidRPr="00A52728" w:rsidRDefault="00A52728" w:rsidP="00A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8B" w:rsidRPr="00A52728" w:rsidTr="002D1A54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B" w:rsidRPr="00A52728" w:rsidRDefault="008F1E93" w:rsidP="0055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328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57328B" w:rsidRPr="0057328B">
              <w:rPr>
                <w:rFonts w:ascii="Times New Roman" w:hAnsi="Times New Roman" w:cs="Times New Roman"/>
                <w:sz w:val="24"/>
                <w:szCs w:val="24"/>
              </w:rPr>
              <w:t>Внедрение антикоррупционных</w:t>
            </w:r>
            <w:r w:rsidR="00553F3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</w:t>
            </w:r>
            <w:r w:rsidR="0057328B" w:rsidRPr="0057328B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в деятельность учреждения</w:t>
            </w:r>
          </w:p>
        </w:tc>
      </w:tr>
      <w:tr w:rsidR="0057328B" w:rsidRPr="00A52728" w:rsidTr="00130B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B" w:rsidRPr="00A52728" w:rsidRDefault="008F1E93" w:rsidP="00A5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328B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B" w:rsidRPr="00A52728" w:rsidRDefault="0057328B" w:rsidP="00FF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8B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в целях получения оперативной информации о фактах проявления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B" w:rsidRPr="00A52728" w:rsidRDefault="0057328B" w:rsidP="0057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8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врач,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правовой и кадровой работы, юрисконсульт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B" w:rsidRDefault="00A74E9B" w:rsidP="003A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B" w:rsidRPr="00A52728" w:rsidRDefault="0057328B" w:rsidP="0057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8B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422D25" w:rsidRPr="00A52728" w:rsidTr="0067770C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5" w:rsidRPr="0057328B" w:rsidRDefault="00422D25" w:rsidP="0055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22D25">
              <w:rPr>
                <w:rFonts w:ascii="Times New Roman" w:hAnsi="Times New Roman" w:cs="Times New Roman"/>
                <w:sz w:val="24"/>
                <w:szCs w:val="24"/>
              </w:rPr>
              <w:t>Антикоррупционное образование и антикоррупционная пропаганда</w:t>
            </w:r>
          </w:p>
        </w:tc>
      </w:tr>
      <w:tr w:rsidR="00283A08" w:rsidRPr="00A52728" w:rsidTr="00130B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8" w:rsidRDefault="00283A08" w:rsidP="0042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8" w:rsidRDefault="00283A08" w:rsidP="0042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о порядке и обязанности медицинских работников информировать о возникновении конфликта интересов в письменной форме, согласно ст. </w:t>
            </w:r>
            <w:r w:rsidRPr="00283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 Федерального закона от 21.11.2011 № 323-ФЗ «Об основах охраны здоровья граждан в Российской Федерации», а также об ответственности в соответствии со статьей 6.29 КоАП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8" w:rsidRDefault="00283A08" w:rsidP="0055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</w:t>
            </w:r>
            <w:r w:rsidR="00553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A08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8" w:rsidRDefault="00553F3B" w:rsidP="00FF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</w:t>
            </w:r>
            <w:r w:rsidR="00FF684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в</w:t>
            </w:r>
            <w:r w:rsidR="00283A0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8" w:rsidRDefault="00283A08" w:rsidP="002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8B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283A08" w:rsidRPr="00A52728" w:rsidTr="00130B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8" w:rsidRDefault="00283A08" w:rsidP="0042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8" w:rsidRPr="00283A08" w:rsidRDefault="00283A08" w:rsidP="0042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08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сотрудниками учреждения по формированию в учреждениях негативного отношения к дарению подарков в связи с их должностным положением или в связи с исполнением ими должностных обязанностей, по положениям законодательства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8" w:rsidRPr="00283A08" w:rsidRDefault="00283A08" w:rsidP="002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C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Pr="003E17C7">
              <w:rPr>
                <w:rFonts w:ascii="Times New Roman" w:hAnsi="Times New Roman" w:cs="Times New Roman"/>
                <w:sz w:val="24"/>
                <w:szCs w:val="24"/>
              </w:rPr>
              <w:t>поликлиникой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8" w:rsidRDefault="00553F3B" w:rsidP="002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3B">
              <w:rPr>
                <w:rFonts w:ascii="Times New Roman" w:hAnsi="Times New Roman" w:cs="Times New Roman"/>
                <w:sz w:val="24"/>
                <w:szCs w:val="24"/>
              </w:rPr>
              <w:t>Не реже</w:t>
            </w:r>
            <w:r w:rsidR="00FF684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53F3B">
              <w:rPr>
                <w:rFonts w:ascii="Times New Roman" w:hAnsi="Times New Roman" w:cs="Times New Roman"/>
                <w:sz w:val="24"/>
                <w:szCs w:val="24"/>
              </w:rPr>
              <w:t xml:space="preserve"> раза в полугодие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8" w:rsidRPr="0057328B" w:rsidRDefault="00283A08" w:rsidP="002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8B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283A08" w:rsidRPr="00A52728" w:rsidTr="009A7319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8" w:rsidRPr="0057328B" w:rsidRDefault="00283A08" w:rsidP="0055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83A08">
              <w:rPr>
                <w:rFonts w:ascii="Times New Roman" w:hAnsi="Times New Roman" w:cs="Times New Roman"/>
                <w:sz w:val="24"/>
                <w:szCs w:val="24"/>
              </w:rPr>
              <w:t>Установление обратной связи с получателями государственных услуг, обеспечение права граждан на доступ к информации о деятельности учреждений, стимулирование антикоррупционной активности общественности</w:t>
            </w:r>
          </w:p>
        </w:tc>
      </w:tr>
      <w:tr w:rsidR="00283A08" w:rsidRPr="00A52728" w:rsidTr="00130B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8" w:rsidRDefault="00283A08" w:rsidP="002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8" w:rsidRDefault="00A4158A" w:rsidP="00A41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58A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приемов граждан главным врачом и его заместителями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8" w:rsidRDefault="00A4158A" w:rsidP="00A41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8A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A4158A" w:rsidRDefault="00A4158A" w:rsidP="00A41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08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553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A08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 </w:t>
            </w:r>
          </w:p>
          <w:p w:rsidR="00A4158A" w:rsidRDefault="00A4158A" w:rsidP="00A41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C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Pr="003E17C7">
              <w:rPr>
                <w:rFonts w:ascii="Times New Roman" w:hAnsi="Times New Roman" w:cs="Times New Roman"/>
                <w:sz w:val="24"/>
                <w:szCs w:val="24"/>
              </w:rPr>
              <w:t>поликлиникой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8" w:rsidRDefault="00A4158A" w:rsidP="002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8A">
              <w:rPr>
                <w:rFonts w:ascii="Times New Roman" w:hAnsi="Times New Roman" w:cs="Times New Roman"/>
                <w:sz w:val="24"/>
                <w:szCs w:val="24"/>
              </w:rPr>
              <w:t>По мере обращения граждан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8" w:rsidRDefault="00A4158A" w:rsidP="002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8A">
              <w:rPr>
                <w:rFonts w:ascii="Times New Roman" w:hAnsi="Times New Roman" w:cs="Times New Roman"/>
                <w:sz w:val="24"/>
                <w:szCs w:val="24"/>
              </w:rPr>
              <w:t>Проведение приемов граждан, снижение количества поступающих жалоб</w:t>
            </w:r>
          </w:p>
        </w:tc>
      </w:tr>
      <w:tr w:rsidR="00A4158A" w:rsidRPr="00A52728" w:rsidTr="00130B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8A" w:rsidRDefault="00A4158A" w:rsidP="002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8A" w:rsidRPr="00A4158A" w:rsidRDefault="00A4158A" w:rsidP="00A41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58A">
              <w:rPr>
                <w:rFonts w:ascii="Times New Roman" w:hAnsi="Times New Roman" w:cs="Times New Roman"/>
                <w:sz w:val="24"/>
                <w:szCs w:val="24"/>
              </w:rPr>
              <w:t>Усиление контроля руководителями подразделений за решением вопросов, содержащихся в обращении граждан и юридических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8A" w:rsidRPr="00A4158A" w:rsidRDefault="00A4158A" w:rsidP="00A41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8A">
              <w:rPr>
                <w:rFonts w:ascii="Times New Roman" w:hAnsi="Times New Roman" w:cs="Times New Roman"/>
                <w:sz w:val="24"/>
                <w:szCs w:val="24"/>
              </w:rPr>
              <w:t>Главный врач, комиссия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8A" w:rsidRPr="00A4158A" w:rsidRDefault="00A4158A" w:rsidP="002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8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8A" w:rsidRPr="00A4158A" w:rsidRDefault="00A4158A" w:rsidP="002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8A">
              <w:rPr>
                <w:rFonts w:ascii="Times New Roman" w:hAnsi="Times New Roman" w:cs="Times New Roman"/>
                <w:sz w:val="24"/>
                <w:szCs w:val="24"/>
              </w:rPr>
              <w:t>Полнота и качественное рассмотрение обращений граждан и юридических лиц</w:t>
            </w:r>
          </w:p>
        </w:tc>
      </w:tr>
      <w:tr w:rsidR="00A4158A" w:rsidRPr="00A52728" w:rsidTr="00130B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8A" w:rsidRDefault="00A4158A" w:rsidP="002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8A" w:rsidRPr="00A4158A" w:rsidRDefault="00A4158A" w:rsidP="00A41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58A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и соблюдения видов, объемов, условий порядков оказания медицинской помощи и стандартов медицинской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8A" w:rsidRPr="00A4158A" w:rsidRDefault="00A4158A" w:rsidP="00A41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8A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8A" w:rsidRPr="00A4158A" w:rsidRDefault="00A4158A" w:rsidP="002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8A" w:rsidRPr="00A4158A" w:rsidRDefault="00A4158A" w:rsidP="002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8A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 через выполнение видов, объемов, условий порядков оказания медицинской помощи и стандартов медицинской помощи</w:t>
            </w:r>
          </w:p>
        </w:tc>
      </w:tr>
      <w:tr w:rsidR="00AC3E76" w:rsidRPr="00A52728" w:rsidTr="002A5623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76" w:rsidRPr="00A4158A" w:rsidRDefault="00AC3E76" w:rsidP="00AC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AC3E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Интегрирование антикоррупционных стандартов учреждения в трудовые договоры с работниками медицинского учреждения</w:t>
            </w:r>
          </w:p>
        </w:tc>
      </w:tr>
      <w:tr w:rsidR="000D6964" w:rsidRPr="00A52728" w:rsidTr="00130B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64" w:rsidRDefault="00AC3E76" w:rsidP="002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64" w:rsidRPr="00A4158A" w:rsidRDefault="00AC3E76" w:rsidP="00A41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E76">
              <w:rPr>
                <w:rFonts w:ascii="Times New Roman" w:hAnsi="Times New Roman" w:cs="Times New Roman"/>
                <w:sz w:val="24"/>
                <w:szCs w:val="24"/>
              </w:rPr>
              <w:t>Утвердить антикоррупционные стандарты краевого государственного  бюджетного учреждения здравоохранения «Троицкая центральная районная больница» министерства здравоохранения Хабаровского края»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76" w:rsidRDefault="00AC3E76" w:rsidP="00A41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Юрист,</w:t>
            </w:r>
          </w:p>
          <w:p w:rsidR="000D6964" w:rsidRDefault="00AC3E76" w:rsidP="00A41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кадров,</w:t>
            </w:r>
          </w:p>
          <w:p w:rsidR="00AC3E76" w:rsidRPr="00A4158A" w:rsidRDefault="00AC3E76" w:rsidP="00A41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3E76">
              <w:rPr>
                <w:rFonts w:ascii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64" w:rsidRDefault="00AC3E76" w:rsidP="002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 2021 г.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64" w:rsidRPr="00A4158A" w:rsidRDefault="00AC3E76" w:rsidP="002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локальных актов учреждения по профилактике антикоррупционных правонарушений</w:t>
            </w:r>
          </w:p>
        </w:tc>
      </w:tr>
      <w:tr w:rsidR="000D6964" w:rsidRPr="00A52728" w:rsidTr="00130B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64" w:rsidRDefault="00AC3E76" w:rsidP="002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64" w:rsidRPr="00A4158A" w:rsidRDefault="00AC3E76" w:rsidP="00A41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E76">
              <w:rPr>
                <w:rFonts w:ascii="Times New Roman" w:hAnsi="Times New Roman" w:cs="Times New Roman"/>
                <w:sz w:val="24"/>
                <w:szCs w:val="24"/>
              </w:rPr>
              <w:t>Утвердить положение о предотвращении и урегулировании конфликта интересов краевого государственного  бюджетного учреждения здравоохранения «Троицкая центральная районная больница» министерства здравоохранения Хабаровского края»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76" w:rsidRPr="00AC3E76" w:rsidRDefault="00AC3E76" w:rsidP="00AC3E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76">
              <w:rPr>
                <w:rFonts w:ascii="Times New Roman" w:hAnsi="Times New Roman" w:cs="Times New Roman"/>
                <w:sz w:val="24"/>
                <w:szCs w:val="24"/>
              </w:rPr>
              <w:t>Юрист,</w:t>
            </w:r>
          </w:p>
          <w:p w:rsidR="00AC3E76" w:rsidRPr="00AC3E76" w:rsidRDefault="00AC3E76" w:rsidP="00AC3E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76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кадров,</w:t>
            </w:r>
          </w:p>
          <w:p w:rsidR="000D6964" w:rsidRPr="00A4158A" w:rsidRDefault="00AC3E76" w:rsidP="00AC3E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76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64" w:rsidRDefault="00AC3E76" w:rsidP="002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76">
              <w:rPr>
                <w:rFonts w:ascii="Times New Roman" w:hAnsi="Times New Roman" w:cs="Times New Roman"/>
                <w:sz w:val="24"/>
                <w:szCs w:val="24"/>
              </w:rPr>
              <w:t>Второе полугодие 2021 г.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64" w:rsidRPr="00A4158A" w:rsidRDefault="00AC3E76" w:rsidP="002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76">
              <w:rPr>
                <w:rFonts w:ascii="Times New Roman" w:hAnsi="Times New Roman" w:cs="Times New Roman"/>
                <w:sz w:val="24"/>
                <w:szCs w:val="24"/>
              </w:rPr>
              <w:t>Внедрение локальных актов учреждения по профилактике антикоррупционных правонарушений</w:t>
            </w:r>
          </w:p>
        </w:tc>
      </w:tr>
      <w:tr w:rsidR="00AC3E76" w:rsidRPr="00A52728" w:rsidTr="00130B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76" w:rsidRDefault="00AC3E76" w:rsidP="002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76" w:rsidRPr="00A4158A" w:rsidRDefault="008E774D" w:rsidP="008E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3E76" w:rsidRPr="00AC3E76"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договоры работников медицинской организации, находящихся с ней в трудовых отношениях, вне зависимости от занимаемой должности и выполняемых трудовых обязанностей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интегрировать</w:t>
            </w:r>
            <w:r w:rsidR="00AC3E76" w:rsidRPr="00AC3E76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обязанности, связанн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 противодействием коррупции.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76" w:rsidRPr="00AC3E76" w:rsidRDefault="00AC3E76" w:rsidP="00E400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76">
              <w:rPr>
                <w:rFonts w:ascii="Times New Roman" w:hAnsi="Times New Roman" w:cs="Times New Roman"/>
                <w:sz w:val="24"/>
                <w:szCs w:val="24"/>
              </w:rPr>
              <w:t>Юрист,</w:t>
            </w:r>
          </w:p>
          <w:p w:rsidR="00AC3E76" w:rsidRPr="00AC3E76" w:rsidRDefault="00AC3E76" w:rsidP="00E400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76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кадров,</w:t>
            </w:r>
          </w:p>
          <w:p w:rsidR="00AC3E76" w:rsidRPr="00A4158A" w:rsidRDefault="00AC3E76" w:rsidP="00E400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76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76" w:rsidRDefault="00AC3E76" w:rsidP="00E4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76">
              <w:rPr>
                <w:rFonts w:ascii="Times New Roman" w:hAnsi="Times New Roman" w:cs="Times New Roman"/>
                <w:sz w:val="24"/>
                <w:szCs w:val="24"/>
              </w:rPr>
              <w:t>Второе полугодие 2021 г.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76" w:rsidRPr="00A4158A" w:rsidRDefault="00AC3E76" w:rsidP="00E4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7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положений </w:t>
            </w:r>
            <w:r w:rsidRPr="00AC3E76">
              <w:rPr>
                <w:rFonts w:ascii="Times New Roman" w:hAnsi="Times New Roman" w:cs="Times New Roman"/>
                <w:sz w:val="24"/>
                <w:szCs w:val="24"/>
              </w:rPr>
              <w:t>локальных актов учреждения по профилактике антикоррупционных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трудовые отношения</w:t>
            </w:r>
          </w:p>
        </w:tc>
      </w:tr>
      <w:tr w:rsidR="009D6B8A" w:rsidRPr="00A52728" w:rsidTr="00D25548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A" w:rsidRPr="00AC3E76" w:rsidRDefault="009D6B8A" w:rsidP="009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Предотвращение возможности и</w:t>
            </w:r>
            <w:r w:rsidRPr="009D6B8A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6B8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оборудования учреждения в личных целях или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6B8A">
              <w:rPr>
                <w:rFonts w:ascii="Times New Roman" w:hAnsi="Times New Roman" w:cs="Times New Roman"/>
                <w:sz w:val="24"/>
                <w:szCs w:val="24"/>
              </w:rPr>
              <w:t xml:space="preserve"> личного оборудования работника для оказания услуг.</w:t>
            </w:r>
          </w:p>
        </w:tc>
      </w:tr>
      <w:tr w:rsidR="009D6B8A" w:rsidRPr="00A52728" w:rsidTr="00130B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A" w:rsidRDefault="009D6B8A" w:rsidP="002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A" w:rsidRDefault="009D6B8A" w:rsidP="008E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использования материально-технической базы учреждения в интересах медицинского учреждения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A" w:rsidRPr="009D6B8A" w:rsidRDefault="009D6B8A" w:rsidP="009D6B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8A">
              <w:rPr>
                <w:rFonts w:ascii="Times New Roman" w:hAnsi="Times New Roman" w:cs="Times New Roman"/>
                <w:sz w:val="24"/>
                <w:szCs w:val="24"/>
              </w:rPr>
              <w:t>Заведующий поликлиникой,</w:t>
            </w:r>
          </w:p>
          <w:p w:rsidR="009D6B8A" w:rsidRPr="009D6B8A" w:rsidRDefault="009D6B8A" w:rsidP="009D6B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6B8A">
              <w:rPr>
                <w:rFonts w:ascii="Times New Roman" w:hAnsi="Times New Roman" w:cs="Times New Roman"/>
                <w:sz w:val="24"/>
                <w:szCs w:val="24"/>
              </w:rPr>
              <w:t>рист,</w:t>
            </w:r>
          </w:p>
          <w:p w:rsidR="009D6B8A" w:rsidRPr="009D6B8A" w:rsidRDefault="009D6B8A" w:rsidP="009D6B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8A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кадров,</w:t>
            </w:r>
          </w:p>
          <w:p w:rsidR="009D6B8A" w:rsidRPr="00AC3E76" w:rsidRDefault="009D6B8A" w:rsidP="009D6B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8A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A" w:rsidRPr="00AC3E76" w:rsidRDefault="009D6B8A" w:rsidP="00E4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A" w:rsidRPr="00AC3E76" w:rsidRDefault="009D6B8A" w:rsidP="00E4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8A">
              <w:rPr>
                <w:rFonts w:ascii="Times New Roman" w:hAnsi="Times New Roman" w:cs="Times New Roman"/>
                <w:sz w:val="24"/>
                <w:szCs w:val="24"/>
              </w:rPr>
              <w:t>Получение взятки, мелкое взяточничество, медицинским работником в виде оплаты за оказанные услуги без соблюдения установленной процедуры оплаты в кассу медицинского учреждения или на расчётный счет</w:t>
            </w:r>
          </w:p>
        </w:tc>
      </w:tr>
      <w:tr w:rsidR="009D6B8A" w:rsidRPr="00A52728" w:rsidTr="00130B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A" w:rsidRDefault="009D6B8A" w:rsidP="002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A" w:rsidRDefault="009D6B8A" w:rsidP="009D6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</w:t>
            </w:r>
            <w:r w:rsidRPr="009D6B8A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6B8A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автотранспортных </w:t>
            </w:r>
            <w:r w:rsidRPr="009D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медицинского учреждения не по назначению, хищение ГСМ, посредством предоставления подложных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A" w:rsidRDefault="009D6B8A" w:rsidP="00E400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гаражом,</w:t>
            </w:r>
          </w:p>
          <w:p w:rsidR="009D6B8A" w:rsidRDefault="009D6B8A" w:rsidP="00E400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бухгалтер,</w:t>
            </w:r>
            <w:r>
              <w:t xml:space="preserve"> </w:t>
            </w:r>
            <w:r w:rsidR="00FF68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6B8A">
              <w:rPr>
                <w:rFonts w:ascii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  <w:r w:rsidR="00FF68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6848" w:rsidRPr="00AC3E76" w:rsidRDefault="00FF6848" w:rsidP="00E400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инвентаризационные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A" w:rsidRPr="00AC3E76" w:rsidRDefault="009D6B8A" w:rsidP="00E4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A" w:rsidRPr="009D6B8A" w:rsidRDefault="009D6B8A" w:rsidP="009D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8A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работникам:</w:t>
            </w:r>
          </w:p>
          <w:p w:rsidR="009D6B8A" w:rsidRPr="009D6B8A" w:rsidRDefault="009D6B8A" w:rsidP="009D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8A"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обязанности незамедлительно сообщить </w:t>
            </w:r>
            <w:r w:rsidRPr="009D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Работодателю о склонении его к совершению коррупционного правонарушения;</w:t>
            </w:r>
          </w:p>
          <w:p w:rsidR="009D6B8A" w:rsidRPr="009D6B8A" w:rsidRDefault="009D6B8A" w:rsidP="009D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8A">
              <w:rPr>
                <w:rFonts w:ascii="Times New Roman" w:hAnsi="Times New Roman" w:cs="Times New Roman"/>
                <w:sz w:val="24"/>
                <w:szCs w:val="24"/>
              </w:rPr>
              <w:t>- мер ответственности за совершение коррупционных правонарушений;</w:t>
            </w:r>
          </w:p>
          <w:p w:rsidR="009D6B8A" w:rsidRPr="009D6B8A" w:rsidRDefault="009D6B8A" w:rsidP="009D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8A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о необходимости сообщить Работодателю, правоохранительным органам, Прокурору Нанайского муниципального района  о возможном  склонении его к совершению коррупционного правонарушения;</w:t>
            </w:r>
          </w:p>
          <w:p w:rsidR="009D6B8A" w:rsidRPr="009D6B8A" w:rsidRDefault="009D6B8A" w:rsidP="009D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8A">
              <w:rPr>
                <w:rFonts w:ascii="Times New Roman" w:hAnsi="Times New Roman" w:cs="Times New Roman"/>
                <w:sz w:val="24"/>
                <w:szCs w:val="24"/>
              </w:rPr>
              <w:t>Установка системы контроля расхода топлива – спутниковая система мониторинга – ГЛОНАСС;</w:t>
            </w:r>
          </w:p>
          <w:p w:rsidR="009D6B8A" w:rsidRPr="00AC3E76" w:rsidRDefault="009D6B8A" w:rsidP="009D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8A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имущества.</w:t>
            </w:r>
          </w:p>
        </w:tc>
      </w:tr>
      <w:tr w:rsidR="009D6B8A" w:rsidRPr="00A52728" w:rsidTr="00130B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A" w:rsidRDefault="00130B85" w:rsidP="002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A" w:rsidRDefault="009D6B8A" w:rsidP="00FF6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9D6B8A">
              <w:rPr>
                <w:rFonts w:ascii="Times New Roman" w:hAnsi="Times New Roman" w:cs="Times New Roman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6B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6848" w:rsidRPr="009D6B8A">
              <w:rPr>
                <w:rFonts w:ascii="Times New Roman" w:hAnsi="Times New Roman" w:cs="Times New Roman"/>
                <w:sz w:val="24"/>
                <w:szCs w:val="24"/>
              </w:rPr>
              <w:t>предполагающи</w:t>
            </w:r>
            <w:r w:rsidR="00FF68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D6B8A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расходование материальных запасов медицинского учреждения (лекарственное обеспечение, н</w:t>
            </w:r>
            <w:bookmarkStart w:id="0" w:name="_GoBack"/>
            <w:bookmarkEnd w:id="0"/>
            <w:r w:rsidRPr="009D6B8A">
              <w:rPr>
                <w:rFonts w:ascii="Times New Roman" w:hAnsi="Times New Roman" w:cs="Times New Roman"/>
                <w:sz w:val="24"/>
                <w:szCs w:val="24"/>
              </w:rPr>
              <w:t>аркотические средства)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A" w:rsidRPr="009D6B8A" w:rsidRDefault="009D6B8A" w:rsidP="009D6B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8A"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медицинская сестра, </w:t>
            </w:r>
          </w:p>
          <w:p w:rsidR="009D6B8A" w:rsidRPr="009D6B8A" w:rsidRDefault="009D6B8A" w:rsidP="009D6B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8A">
              <w:rPr>
                <w:rFonts w:ascii="Times New Roman" w:hAnsi="Times New Roman" w:cs="Times New Roman"/>
                <w:sz w:val="24"/>
                <w:szCs w:val="24"/>
              </w:rPr>
              <w:t>фармацевт,</w:t>
            </w:r>
          </w:p>
          <w:p w:rsidR="009D6B8A" w:rsidRPr="009D6B8A" w:rsidRDefault="009D6B8A" w:rsidP="009D6B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8A">
              <w:rPr>
                <w:rFonts w:ascii="Times New Roman" w:hAnsi="Times New Roman" w:cs="Times New Roman"/>
                <w:sz w:val="24"/>
                <w:szCs w:val="24"/>
              </w:rPr>
              <w:t>провизор,</w:t>
            </w:r>
          </w:p>
          <w:p w:rsidR="009D6B8A" w:rsidRPr="009D6B8A" w:rsidRDefault="009D6B8A" w:rsidP="009D6B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8A"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ответственные лица,</w:t>
            </w:r>
          </w:p>
          <w:p w:rsidR="009D6B8A" w:rsidRPr="009D6B8A" w:rsidRDefault="009D6B8A" w:rsidP="009D6B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8A">
              <w:rPr>
                <w:rFonts w:ascii="Times New Roman" w:hAnsi="Times New Roman" w:cs="Times New Roman"/>
                <w:sz w:val="24"/>
                <w:szCs w:val="24"/>
              </w:rPr>
              <w:t>заведующий складом,</w:t>
            </w:r>
          </w:p>
          <w:p w:rsidR="009D6B8A" w:rsidRPr="00AC3E76" w:rsidRDefault="009D6B8A" w:rsidP="009D6B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8A">
              <w:rPr>
                <w:rFonts w:ascii="Times New Roman" w:hAnsi="Times New Roman" w:cs="Times New Roman"/>
                <w:sz w:val="24"/>
                <w:szCs w:val="24"/>
              </w:rPr>
              <w:t>кладовщик,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A" w:rsidRPr="00AC3E76" w:rsidRDefault="009D6B8A" w:rsidP="00E4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A" w:rsidRPr="009D6B8A" w:rsidRDefault="009D6B8A" w:rsidP="009D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работникам:</w:t>
            </w:r>
          </w:p>
          <w:p w:rsidR="009D6B8A" w:rsidRPr="009D6B8A" w:rsidRDefault="009D6B8A" w:rsidP="009D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Работодателю о склонении его к совершению коррупционного правонарушения;</w:t>
            </w:r>
          </w:p>
          <w:p w:rsidR="009D6B8A" w:rsidRPr="009D6B8A" w:rsidRDefault="009D6B8A" w:rsidP="009D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 ответственности за совершение коррупционных правонарушений;</w:t>
            </w:r>
          </w:p>
          <w:p w:rsidR="009D6B8A" w:rsidRPr="009D6B8A" w:rsidRDefault="009D6B8A" w:rsidP="009D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работников о необходимости сообщить Работодателю, правоохранительным органам, Прокурору Нанайского муниципального района  о возможном  склонении его к совершению коррупционного правонарушения;</w:t>
            </w:r>
          </w:p>
          <w:p w:rsidR="009D6B8A" w:rsidRPr="009D6B8A" w:rsidRDefault="009D6B8A" w:rsidP="009D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имущества;</w:t>
            </w:r>
          </w:p>
          <w:p w:rsidR="009D6B8A" w:rsidRPr="009D6B8A" w:rsidRDefault="009D6B8A" w:rsidP="009D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работы внутри проверочных комиссий;</w:t>
            </w:r>
          </w:p>
          <w:p w:rsidR="009D6B8A" w:rsidRPr="009D6B8A" w:rsidRDefault="009D6B8A" w:rsidP="009D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складского учета товарно-материальных ценностей;</w:t>
            </w:r>
          </w:p>
          <w:p w:rsidR="009D6B8A" w:rsidRPr="00AC3E76" w:rsidRDefault="009D6B8A" w:rsidP="00FF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Строгое соблюдени</w:t>
            </w:r>
            <w:r w:rsidR="00FF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графика документооборота учреждения.</w:t>
            </w:r>
          </w:p>
        </w:tc>
      </w:tr>
      <w:tr w:rsidR="00130B85" w:rsidRPr="00A52728" w:rsidTr="00B94F40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85" w:rsidRPr="009D6B8A" w:rsidRDefault="00130B85" w:rsidP="001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Профилактика возникновения мелкого взяточничества</w:t>
            </w:r>
            <w:r w:rsidRPr="0013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иное незаконное использование физическим лицом своего должностного положения</w:t>
            </w:r>
          </w:p>
        </w:tc>
      </w:tr>
      <w:tr w:rsidR="00130B85" w:rsidRPr="00A52728" w:rsidTr="00130B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85" w:rsidRDefault="00130B85" w:rsidP="002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85" w:rsidRDefault="00130B85" w:rsidP="0013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</w:t>
            </w:r>
            <w:r w:rsidRPr="00130B85">
              <w:rPr>
                <w:rFonts w:ascii="Times New Roman" w:hAnsi="Times New Roman" w:cs="Times New Roman"/>
                <w:sz w:val="24"/>
                <w:szCs w:val="24"/>
              </w:rPr>
              <w:t>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0B85">
              <w:rPr>
                <w:rFonts w:ascii="Times New Roman" w:hAnsi="Times New Roman" w:cs="Times New Roman"/>
                <w:sz w:val="24"/>
                <w:szCs w:val="24"/>
              </w:rPr>
              <w:t>, заполнени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документов, справок, которые могут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искажении, сокрытии или предоставлении</w:t>
            </w:r>
            <w:r w:rsidRPr="00130B85">
              <w:rPr>
                <w:rFonts w:ascii="Times New Roman" w:hAnsi="Times New Roman" w:cs="Times New Roman"/>
                <w:sz w:val="24"/>
                <w:szCs w:val="24"/>
              </w:rPr>
              <w:t xml:space="preserve"> заведомо ложных сведений в справках гражданам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85" w:rsidRDefault="00130B85" w:rsidP="00130B8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главного врача, </w:t>
            </w:r>
          </w:p>
          <w:p w:rsidR="00130B85" w:rsidRPr="009D6B8A" w:rsidRDefault="00130B85" w:rsidP="00130B8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0B85">
              <w:rPr>
                <w:rFonts w:ascii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85" w:rsidRDefault="00130B85" w:rsidP="00E4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85" w:rsidRPr="00130B85" w:rsidRDefault="00130B85" w:rsidP="00130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работникам:</w:t>
            </w:r>
          </w:p>
          <w:p w:rsidR="00130B85" w:rsidRPr="00130B85" w:rsidRDefault="00130B85" w:rsidP="00130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Работодателю о склонении его к совершению коррупционного правонарушения;</w:t>
            </w:r>
          </w:p>
          <w:p w:rsidR="00130B85" w:rsidRPr="00130B85" w:rsidRDefault="00130B85" w:rsidP="00130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 ответственности за совершение коррупционных правонарушений;</w:t>
            </w:r>
          </w:p>
          <w:p w:rsidR="00130B85" w:rsidRPr="00130B85" w:rsidRDefault="00130B85" w:rsidP="00130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работников о необходимости </w:t>
            </w:r>
            <w:r w:rsidRPr="0013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сообщить Работодателю, правоохранительным органам, Прокурору Нанайского муниципального района  о возможном  склонении его к совершению коррупционного правонарушения;</w:t>
            </w:r>
          </w:p>
          <w:p w:rsidR="00130B85" w:rsidRPr="00130B85" w:rsidRDefault="00130B85" w:rsidP="00130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Строгое соблюдение графика документооборота учреждения.</w:t>
            </w:r>
          </w:p>
          <w:p w:rsidR="00130B85" w:rsidRPr="009D6B8A" w:rsidRDefault="00130B85" w:rsidP="00130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локальных актов учреждения об информационной безопасности и защите персональных данных.</w:t>
            </w:r>
          </w:p>
        </w:tc>
      </w:tr>
    </w:tbl>
    <w:p w:rsidR="00A4158A" w:rsidRDefault="00A4158A">
      <w:pPr>
        <w:rPr>
          <w:rFonts w:ascii="Times New Roman" w:hAnsi="Times New Roman" w:cs="Times New Roman"/>
          <w:sz w:val="24"/>
          <w:szCs w:val="24"/>
        </w:rPr>
      </w:pPr>
    </w:p>
    <w:p w:rsidR="00130B85" w:rsidRDefault="00130B85">
      <w:pPr>
        <w:rPr>
          <w:rFonts w:ascii="Times New Roman" w:hAnsi="Times New Roman" w:cs="Times New Roman"/>
          <w:sz w:val="24"/>
          <w:szCs w:val="24"/>
        </w:rPr>
      </w:pPr>
    </w:p>
    <w:p w:rsidR="00130B85" w:rsidRDefault="00130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Составлено (актуализировано) 01.07.2021 г.:</w:t>
      </w:r>
    </w:p>
    <w:p w:rsidR="00130B85" w:rsidRDefault="00130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врача по экономическим вопросам и юридической работе</w:t>
      </w:r>
    </w:p>
    <w:p w:rsidR="00130B85" w:rsidRDefault="00130B85" w:rsidP="00130B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0B85" w:rsidRPr="00A52728" w:rsidRDefault="00130B85" w:rsidP="00130B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А.А. Усов</w:t>
      </w:r>
    </w:p>
    <w:sectPr w:rsidR="00130B85" w:rsidRPr="00A52728" w:rsidSect="00A52728">
      <w:pgSz w:w="16838" w:h="11906" w:orient="landscape"/>
      <w:pgMar w:top="426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1F"/>
    <w:rsid w:val="00022F43"/>
    <w:rsid w:val="00074738"/>
    <w:rsid w:val="000D6964"/>
    <w:rsid w:val="000E0A75"/>
    <w:rsid w:val="000E7880"/>
    <w:rsid w:val="00130B85"/>
    <w:rsid w:val="00283A08"/>
    <w:rsid w:val="002D4312"/>
    <w:rsid w:val="00323A51"/>
    <w:rsid w:val="003A081F"/>
    <w:rsid w:val="003C2402"/>
    <w:rsid w:val="003E17C7"/>
    <w:rsid w:val="00422D25"/>
    <w:rsid w:val="004819B5"/>
    <w:rsid w:val="004F18EB"/>
    <w:rsid w:val="00553F3B"/>
    <w:rsid w:val="0057328B"/>
    <w:rsid w:val="005B2DC8"/>
    <w:rsid w:val="005C214C"/>
    <w:rsid w:val="005F6B4A"/>
    <w:rsid w:val="006648C1"/>
    <w:rsid w:val="0073331F"/>
    <w:rsid w:val="00735F14"/>
    <w:rsid w:val="00787182"/>
    <w:rsid w:val="008576A3"/>
    <w:rsid w:val="00863710"/>
    <w:rsid w:val="008E774D"/>
    <w:rsid w:val="008F0DAE"/>
    <w:rsid w:val="008F1E93"/>
    <w:rsid w:val="009B1F5C"/>
    <w:rsid w:val="009D6B8A"/>
    <w:rsid w:val="00A05197"/>
    <w:rsid w:val="00A40D8D"/>
    <w:rsid w:val="00A4158A"/>
    <w:rsid w:val="00A52728"/>
    <w:rsid w:val="00A74E9B"/>
    <w:rsid w:val="00AC3E76"/>
    <w:rsid w:val="00B72C8F"/>
    <w:rsid w:val="00BA3B58"/>
    <w:rsid w:val="00C4192E"/>
    <w:rsid w:val="00CA5A4D"/>
    <w:rsid w:val="00D71CA1"/>
    <w:rsid w:val="00DB7334"/>
    <w:rsid w:val="00EA20B5"/>
    <w:rsid w:val="00F13583"/>
    <w:rsid w:val="00F95180"/>
    <w:rsid w:val="00FA47EB"/>
    <w:rsid w:val="00FF6848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40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951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5180"/>
    <w:pPr>
      <w:widowControl w:val="0"/>
      <w:shd w:val="clear" w:color="auto" w:fill="FFFFFF"/>
      <w:spacing w:after="0" w:line="302" w:lineRule="exac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40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951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5180"/>
    <w:pPr>
      <w:widowControl w:val="0"/>
      <w:shd w:val="clear" w:color="auto" w:fill="FFFFFF"/>
      <w:spacing w:after="0" w:line="302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Admin</cp:lastModifiedBy>
  <cp:revision>9</cp:revision>
  <cp:lastPrinted>2020-12-22T00:50:00Z</cp:lastPrinted>
  <dcterms:created xsi:type="dcterms:W3CDTF">2021-07-08T23:52:00Z</dcterms:created>
  <dcterms:modified xsi:type="dcterms:W3CDTF">2021-07-09T02:39:00Z</dcterms:modified>
</cp:coreProperties>
</file>